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93D" w:rsidRPr="0013537B" w:rsidRDefault="00B5793D" w:rsidP="00B57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3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Chemia</w:t>
      </w:r>
    </w:p>
    <w:p w:rsidR="00B5793D" w:rsidRPr="00B5793D" w:rsidRDefault="00B5793D" w:rsidP="00B57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" w:history="1">
        <w:r w:rsidRPr="00B5793D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pl-PL"/>
          </w:rPr>
          <w:t>http://www.scholaris.pl/resources/run/id/48886</w:t>
        </w:r>
      </w:hyperlink>
      <w:r w:rsidRPr="00B579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atomy i pierwiastki</w:t>
      </w:r>
    </w:p>
    <w:p w:rsidR="00B5793D" w:rsidRPr="00B5793D" w:rsidRDefault="00B5793D" w:rsidP="00B57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history="1">
        <w:r w:rsidRPr="00B5793D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pl-PL"/>
          </w:rPr>
          <w:t>http://www.scholaris.pl/resources/run/id/50733</w:t>
        </w:r>
      </w:hyperlink>
      <w:r w:rsidRPr="00B579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rodzaje roztworów</w:t>
      </w:r>
    </w:p>
    <w:p w:rsidR="00B5793D" w:rsidRPr="00B5793D" w:rsidRDefault="00B5793D" w:rsidP="00B57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history="1">
        <w:r w:rsidRPr="00B5793D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pl-PL"/>
          </w:rPr>
          <w:t>http://www.scholaris.pl/resources/run/id/50737</w:t>
        </w:r>
      </w:hyperlink>
      <w:r w:rsidRPr="00B579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mydła i detergenty</w:t>
      </w:r>
    </w:p>
    <w:p w:rsidR="00B5793D" w:rsidRPr="00B5793D" w:rsidRDefault="00B5793D" w:rsidP="00B57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9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Metanol i etanol</w:t>
      </w:r>
    </w:p>
    <w:p w:rsidR="00B5793D" w:rsidRPr="0013537B" w:rsidRDefault="00B5793D" w:rsidP="00B57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tgtFrame="_blank" w:tooltip="Przejście do strony zewnętrznej" w:history="1">
        <w:r w:rsidRPr="001353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Materiał do zajęć 1</w:t>
        </w:r>
      </w:hyperlink>
    </w:p>
    <w:p w:rsidR="00B5793D" w:rsidRPr="0013537B" w:rsidRDefault="00B5793D" w:rsidP="00B57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tooltip="Przejście do strony zewnętrznej" w:history="1">
        <w:r w:rsidRPr="001353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Materiał do zajęć 2</w:t>
        </w:r>
      </w:hyperlink>
    </w:p>
    <w:p w:rsidR="00B5793D" w:rsidRPr="0013537B" w:rsidRDefault="00B5793D" w:rsidP="00B57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tgtFrame="_blank" w:tooltip="Przejście do strony zewnętrznej" w:history="1">
        <w:r w:rsidRPr="001353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Materiał do zajęć 3</w:t>
        </w:r>
      </w:hyperlink>
    </w:p>
    <w:p w:rsidR="00B5793D" w:rsidRPr="0013537B" w:rsidRDefault="00B5793D" w:rsidP="00B57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tgtFrame="_blank" w:tooltip="Przejście do strony zewnętrznej" w:history="1">
        <w:r w:rsidRPr="001353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Materiał do zajęć 4</w:t>
        </w:r>
      </w:hyperlink>
    </w:p>
    <w:p w:rsidR="00A434BE" w:rsidRPr="00B5793D" w:rsidRDefault="00A434BE" w:rsidP="00B5793D"/>
    <w:sectPr w:rsidR="00A434BE" w:rsidRPr="00B5793D" w:rsidSect="00A43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715D7C"/>
    <w:rsid w:val="00165E47"/>
    <w:rsid w:val="0020209A"/>
    <w:rsid w:val="00397D5B"/>
    <w:rsid w:val="00715D7C"/>
    <w:rsid w:val="008B4141"/>
    <w:rsid w:val="00A434BE"/>
    <w:rsid w:val="00B5793D"/>
    <w:rsid w:val="00C02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79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kCNIO3eyW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OlZsSCmWsKY&amp;t=101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holaris.pl/resources/run/id/5073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scholaris.pl/resources/run/id/50733" TargetMode="External"/><Relationship Id="rId10" Type="http://schemas.openxmlformats.org/officeDocument/2006/relationships/hyperlink" Target="https://www.youtube.com/watch?v=bxvSAkH_v9Y" TargetMode="External"/><Relationship Id="rId4" Type="http://schemas.openxmlformats.org/officeDocument/2006/relationships/hyperlink" Target="http://www.scholaris.pl/resources/run/id/48886" TargetMode="External"/><Relationship Id="rId9" Type="http://schemas.openxmlformats.org/officeDocument/2006/relationships/hyperlink" Target="https://www.youtube.com/watch?v=0N-U5c6Q6v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802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Iza</cp:lastModifiedBy>
  <cp:revision>2</cp:revision>
  <dcterms:created xsi:type="dcterms:W3CDTF">2020-04-22T11:22:00Z</dcterms:created>
  <dcterms:modified xsi:type="dcterms:W3CDTF">2020-04-22T11:22:00Z</dcterms:modified>
</cp:coreProperties>
</file>